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13E" w:rsidRDefault="00A4413E" w:rsidP="00BA1103">
      <w:pPr>
        <w:spacing w:line="480" w:lineRule="auto"/>
      </w:pPr>
      <w:r>
        <w:t>Texte 2</w:t>
      </w:r>
    </w:p>
    <w:p w:rsidR="00A4413E" w:rsidRDefault="00A4413E" w:rsidP="00BA1103">
      <w:pPr>
        <w:spacing w:line="480" w:lineRule="auto"/>
      </w:pPr>
      <w:r>
        <w:t xml:space="preserve">Aujourd’hui je have to work beaucoup so je ne can pas go au parc, mais je want to go out parce que je ne can pas stay </w:t>
      </w:r>
      <w:r>
        <w:rPr>
          <w:rFonts w:cstheme="minorHAnsi"/>
        </w:rPr>
        <w:t>à</w:t>
      </w:r>
      <w:r>
        <w:t xml:space="preserve"> la maison pendant toute la journée without perdre la concentration. Si je can finish mes devoirs aujourd’hui, demain I’m going to visit mes grands-parents. Je ne can pas go in dans la maison, we have to talk avec mes grands-parents dans le jardin.</w:t>
      </w:r>
    </w:p>
    <w:p w:rsidR="00A4413E" w:rsidRDefault="00A4413E" w:rsidP="00465F7E"/>
    <w:sectPr w:rsidR="00A44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620CD"/>
    <w:multiLevelType w:val="hybridMultilevel"/>
    <w:tmpl w:val="FEA0C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B1CAE"/>
    <w:multiLevelType w:val="hybridMultilevel"/>
    <w:tmpl w:val="D6AE5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41"/>
    <w:rsid w:val="00036941"/>
    <w:rsid w:val="000F6C9A"/>
    <w:rsid w:val="00160178"/>
    <w:rsid w:val="00415B4F"/>
    <w:rsid w:val="00465F7E"/>
    <w:rsid w:val="006B266E"/>
    <w:rsid w:val="007260EF"/>
    <w:rsid w:val="0082480C"/>
    <w:rsid w:val="00A4413E"/>
    <w:rsid w:val="00B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1935"/>
  <w15:chartTrackingRefBased/>
  <w15:docId w15:val="{8013EAA6-53F6-4FF9-B929-61DDDDC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Raquel Medina</cp:lastModifiedBy>
  <cp:revision>3</cp:revision>
  <dcterms:created xsi:type="dcterms:W3CDTF">2020-06-09T09:13:00Z</dcterms:created>
  <dcterms:modified xsi:type="dcterms:W3CDTF">2020-06-09T09:13:00Z</dcterms:modified>
</cp:coreProperties>
</file>