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4D" w:rsidRPr="004D2E4D" w:rsidRDefault="004D2E4D" w:rsidP="004D2E4D">
      <w:pPr>
        <w:widowControl w:val="0"/>
        <w:rPr>
          <w:rFonts w:ascii="Arial" w:hAnsi="Arial" w:cs="Arial"/>
          <w:b/>
          <w:sz w:val="22"/>
          <w:szCs w:val="22"/>
          <w:u w:val="single"/>
          <w14:ligatures w14:val="none"/>
        </w:rPr>
      </w:pPr>
      <w:r w:rsidRPr="004D2E4D">
        <w:rPr>
          <w:rFonts w:ascii="Arial" w:hAnsi="Arial" w:cs="Arial"/>
          <w:b/>
          <w:sz w:val="22"/>
          <w:szCs w:val="22"/>
          <w:u w:val="single"/>
          <w14:ligatures w14:val="none"/>
        </w:rPr>
        <w:t>Comment est ta maison ?</w:t>
      </w:r>
    </w:p>
    <w:p w:rsidR="004D2E4D" w:rsidRPr="004D2E4D" w:rsidRDefault="004D2E4D" w:rsidP="004D2E4D">
      <w:pPr>
        <w:widowControl w:val="0"/>
        <w:rPr>
          <w:rFonts w:ascii="Arial" w:hAnsi="Arial" w:cs="Arial"/>
          <w:i/>
          <w:iCs/>
          <w:sz w:val="22"/>
          <w:szCs w:val="22"/>
          <w14:ligatures w14:val="none"/>
        </w:rPr>
      </w:pPr>
      <w:r w:rsidRPr="004D2E4D">
        <w:rPr>
          <w:rFonts w:ascii="Arial" w:hAnsi="Arial" w:cs="Arial"/>
          <w:i/>
          <w:iCs/>
          <w:sz w:val="22"/>
          <w:szCs w:val="22"/>
          <w14:ligatures w14:val="none"/>
        </w:rPr>
        <w:t>Instructions: Remplis les blancs des mots dans la case ci-dessous.  Ut</w:t>
      </w:r>
      <w:r w:rsidRPr="004D2E4D">
        <w:rPr>
          <w:rFonts w:ascii="Arial" w:hAnsi="Arial" w:cs="Arial"/>
          <w:i/>
          <w:iCs/>
          <w:sz w:val="22"/>
          <w:szCs w:val="22"/>
          <w:lang w:val="fr-FR"/>
          <w14:ligatures w14:val="none"/>
        </w:rPr>
        <w:t>ilise tes connaissances de la grammaire pour choisir entre les mots similaires.</w:t>
      </w:r>
    </w:p>
    <w:p w:rsidR="004D2E4D" w:rsidRPr="004D2E4D" w:rsidRDefault="004D2E4D" w:rsidP="004D2E4D">
      <w:pPr>
        <w:widowControl w:val="0"/>
        <w:rPr>
          <w:rFonts w:ascii="Arial" w:hAnsi="Arial" w:cs="Arial"/>
          <w14:ligatures w14:val="none"/>
        </w:rPr>
      </w:pPr>
      <w:r w:rsidRPr="004D2E4D">
        <w:rPr>
          <w:rFonts w:ascii="Arial" w:hAnsi="Arial" w:cs="Arial"/>
          <w14:ligatures w14:val="none"/>
        </w:rPr>
        <w:t> </w:t>
      </w:r>
    </w:p>
    <w:p w:rsidR="004D2E4D" w:rsidRPr="004D2E4D" w:rsidRDefault="004D2E4D" w:rsidP="004D2E4D">
      <w:pPr>
        <w:spacing w:line="48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14:ligatures w14:val="none"/>
        </w:rPr>
        <w:t xml:space="preserve">J’habite une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……………………………… </w:t>
      </w:r>
      <w:r w:rsidRPr="004D2E4D">
        <w:rPr>
          <w:rFonts w:asciiTheme="minorHAnsi" w:hAnsiTheme="minorHAnsi" w:cstheme="minorHAnsi"/>
          <w:sz w:val="24"/>
          <w:szCs w:val="24"/>
          <w14:ligatures w14:val="none"/>
        </w:rPr>
        <w:t xml:space="preserve">maison à Norwich. 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…………………...</w:t>
      </w:r>
      <w:r w:rsidRPr="004D2E4D">
        <w:rPr>
          <w:rFonts w:asciiTheme="minorHAnsi" w:hAnsiTheme="minorHAnsi" w:cstheme="minorHAnsi"/>
          <w:sz w:val="24"/>
          <w:szCs w:val="24"/>
          <w14:ligatures w14:val="none"/>
        </w:rPr>
        <w:t xml:space="preserve"> moi, il y a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……………………. </w:t>
      </w:r>
      <w:r w:rsidRPr="004D2E4D">
        <w:rPr>
          <w:rFonts w:asciiTheme="minorHAnsi" w:hAnsiTheme="minorHAnsi" w:cstheme="minorHAnsi"/>
          <w:sz w:val="24"/>
          <w:szCs w:val="24"/>
          <w14:ligatures w14:val="none"/>
        </w:rPr>
        <w:t xml:space="preserve">chambres: la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chambre de ………………… parents, la chambre de ……………… frère, la chambre de ……………………. sœur, et ……………… chambre.  Les chambres sont au ……………………………. étage.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  Dans ma chambre, j’……………………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.  de la musique, je …………………………… mes devoirs et je …………………………..  Je n’ai ………….. de téléviseur dans ma chambre, mais certains de mes …………………</w:t>
      </w:r>
      <w:r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… ont un téléviseur dans ………………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….</w:t>
      </w:r>
      <w:r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 chambre.  Ce n’est pas …………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……….. !  Egalement, il y a une salle de …………………….. et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la toilette.  Au rez-de-………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…………. , il y a la cuisine, la salle à …………………………. et le salon.  Dans la cuisine, on ……………………….. la c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uisine et dans la salle à …………………., on ……………………....  Nous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…………………………………… ensemble et nous parlons.  Certains de mes ami</w:t>
      </w:r>
      <w:r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s ……………………………….. assis sur le 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………………………… </w:t>
      </w:r>
      <w:r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 </w:t>
      </w:r>
      <w:bookmarkStart w:id="0" w:name="_GoBack"/>
      <w:bookmarkEnd w:id="0"/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en regardant la télé mais, pour moi, il est très important de ……………………………… ensemble.</w:t>
      </w:r>
    </w:p>
    <w:p w:rsidR="004D2E4D" w:rsidRPr="004D2E4D" w:rsidRDefault="004D2E4D" w:rsidP="004D2E4D">
      <w:pPr>
        <w:widowControl w:val="0"/>
        <w:rPr>
          <w:rFonts w:ascii="Arial" w:hAnsi="Arial" w:cs="Arial"/>
          <w14:ligatures w14:val="none"/>
        </w:rPr>
      </w:pPr>
      <w:r w:rsidRPr="004D2E4D">
        <w:rPr>
          <w:rFonts w:ascii="Arial" w:hAnsi="Arial" w:cs="Arial"/>
          <w14:ligatures w14:val="none"/>
        </w:rPr>
        <w:t> </w:t>
      </w:r>
    </w:p>
    <w:p w:rsidR="000120AB" w:rsidRPr="004D2E4D" w:rsidRDefault="004D2E4D">
      <w:pPr>
        <w:rPr>
          <w:rFonts w:ascii="Arial" w:hAnsi="Arial" w:cs="Arial"/>
        </w:rPr>
      </w:pPr>
    </w:p>
    <w:p w:rsidR="004D2E4D" w:rsidRPr="004D2E4D" w:rsidRDefault="004D2E4D">
      <w:pPr>
        <w:rPr>
          <w:rFonts w:ascii="Arial" w:hAnsi="Arial" w:cs="Arial"/>
        </w:rPr>
      </w:pPr>
    </w:p>
    <w:p w:rsidR="004D2E4D" w:rsidRDefault="004D2E4D" w:rsidP="004D2E4D">
      <w:pPr>
        <w:widowControl w:val="0"/>
        <w:ind w:left="567" w:hanging="567"/>
        <w:rPr>
          <w:rFonts w:ascii="Berlin Sans FB" w:hAnsi="Berlin Sans FB"/>
          <w:sz w:val="22"/>
          <w:szCs w:val="22"/>
          <w:lang w:val="fr-FR"/>
        </w:rPr>
        <w:sectPr w:rsidR="004D2E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lastRenderedPageBreak/>
        <w:t>1.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amis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2.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bains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3.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chaussée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</w:rPr>
        <w:t>4. </w:t>
      </w:r>
      <w:r w:rsidRPr="004D2E4D">
        <w:rPr>
          <w:rFonts w:asciiTheme="minorHAnsi" w:hAnsiTheme="minorHAnsi" w:cstheme="minorHAnsi"/>
          <w:sz w:val="24"/>
          <w:szCs w:val="24"/>
          <w14:ligatures w14:val="none"/>
        </w:rPr>
        <w:t>chez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5.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dîner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6.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dînons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7.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dors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lastRenderedPageBreak/>
        <w:t>8.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écoute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9.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fais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10.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fait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11.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grande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12.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juste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13.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leur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14.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ma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lastRenderedPageBreak/>
        <w:t>15.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ma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16.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mange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17.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mangent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18.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>manger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19.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manger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20.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mes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21.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mon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lastRenderedPageBreak/>
        <w:t>22.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pas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23.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premier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:lang w:val="fr-FR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:lang w:val="fr-FR"/>
        </w:rPr>
        <w:t>24.</w:t>
      </w:r>
      <w:r w:rsidRPr="004D2E4D">
        <w:rPr>
          <w:rFonts w:asciiTheme="minorHAnsi" w:hAnsiTheme="minorHAnsi" w:cstheme="minorHAnsi"/>
          <w:sz w:val="24"/>
          <w:szCs w:val="24"/>
        </w:rPr>
        <w:t> </w:t>
      </w:r>
      <w:r w:rsidRPr="004D2E4D">
        <w:rPr>
          <w:rFonts w:asciiTheme="minorHAnsi" w:hAnsiTheme="minorHAnsi" w:cstheme="minorHAnsi"/>
          <w:sz w:val="24"/>
          <w:szCs w:val="24"/>
          <w14:ligatures w14:val="none"/>
        </w:rPr>
        <w:t xml:space="preserve">quatre </w:t>
      </w:r>
    </w:p>
    <w:p w:rsidR="004D2E4D" w:rsidRPr="004D2E4D" w:rsidRDefault="004D2E4D" w:rsidP="004D2E4D">
      <w:pPr>
        <w:widowControl w:val="0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</w:rPr>
        <w:t>25. </w:t>
      </w:r>
      <w:r w:rsidRPr="004D2E4D">
        <w:rPr>
          <w:rFonts w:asciiTheme="minorHAnsi" w:hAnsiTheme="minorHAnsi" w:cstheme="minorHAnsi"/>
          <w:sz w:val="24"/>
          <w:szCs w:val="24"/>
          <w:lang w:val="fr-FR"/>
          <w14:ligatures w14:val="none"/>
        </w:rPr>
        <w:t xml:space="preserve">sofa </w:t>
      </w:r>
    </w:p>
    <w:p w:rsidR="004D2E4D" w:rsidRPr="004D2E4D" w:rsidRDefault="004D2E4D" w:rsidP="004D2E4D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  <w:sectPr w:rsidR="004D2E4D" w:rsidRPr="004D2E4D" w:rsidSect="004D2E4D">
          <w:type w:val="continuous"/>
          <w:pgSz w:w="11906" w:h="16838"/>
          <w:pgMar w:top="1440" w:right="1440" w:bottom="1440" w:left="1440" w:header="708" w:footer="708" w:gutter="0"/>
          <w:cols w:num="4" w:space="720"/>
          <w:docGrid w:linePitch="360"/>
        </w:sectPr>
      </w:pPr>
    </w:p>
    <w:p w:rsidR="004D2E4D" w:rsidRPr="004D2E4D" w:rsidRDefault="004D2E4D" w:rsidP="004D2E4D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  <w:r w:rsidRPr="004D2E4D">
        <w:rPr>
          <w:rFonts w:asciiTheme="minorHAnsi" w:hAnsiTheme="minorHAnsi" w:cstheme="minorHAnsi"/>
          <w:sz w:val="24"/>
          <w:szCs w:val="24"/>
          <w14:ligatures w14:val="none"/>
        </w:rPr>
        <w:lastRenderedPageBreak/>
        <w:t> </w:t>
      </w:r>
    </w:p>
    <w:p w:rsidR="004D2E4D" w:rsidRPr="004D2E4D" w:rsidRDefault="004D2E4D">
      <w:pPr>
        <w:rPr>
          <w:rFonts w:asciiTheme="minorHAnsi" w:hAnsiTheme="minorHAnsi" w:cstheme="minorHAnsi"/>
          <w:sz w:val="24"/>
          <w:szCs w:val="24"/>
        </w:rPr>
      </w:pPr>
    </w:p>
    <w:sectPr w:rsidR="004D2E4D" w:rsidRPr="004D2E4D" w:rsidSect="004D2E4D">
      <w:type w:val="continuous"/>
      <w:pgSz w:w="11906" w:h="16838"/>
      <w:pgMar w:top="1440" w:right="1440" w:bottom="1440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Times New Roman"/>
    <w:charset w:val="00"/>
    <w:family w:val="auto"/>
    <w:pitch w:val="variable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4D"/>
    <w:rsid w:val="004D2E4D"/>
    <w:rsid w:val="006B266E"/>
    <w:rsid w:val="007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F353"/>
  <w15:chartTrackingRefBased/>
  <w15:docId w15:val="{DF2C6F35-6771-4D2F-991F-112A53C0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1</cp:revision>
  <dcterms:created xsi:type="dcterms:W3CDTF">2020-06-13T15:32:00Z</dcterms:created>
  <dcterms:modified xsi:type="dcterms:W3CDTF">2020-06-13T15:37:00Z</dcterms:modified>
</cp:coreProperties>
</file>